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3" w:after="120"/>
        <w:ind w:firstLine="175" w:left="2142" w:right="2544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Heading1"/>
        <w:ind w:firstLine="175" w:left="2142" w:right="2544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KSÜ FEN-EDEBİYAT/İTBF. TÜRK DİLİ VE EDEBİYATI BÖLÜMÜ</w:t>
      </w:r>
    </w:p>
    <w:p>
      <w:pPr>
        <w:pStyle w:val="Heading1"/>
        <w:ind w:hanging="305" w:left="2142" w:right="2544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2024- 2025 ÖĞRETİM YILI BAHAR YARIYILI I.-II. ÖĞRETİM BÜT PROGRAMI</w:t>
      </w:r>
    </w:p>
    <w:p>
      <w:pPr>
        <w:pStyle w:val="TextbodyWWWW"/>
        <w:spacing w:before="7" w:after="0"/>
        <w:ind w:hanging="0" w:left="0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tbl>
      <w:tblPr>
        <w:tblW w:w="11398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3827"/>
        <w:gridCol w:w="1280"/>
        <w:gridCol w:w="847"/>
        <w:gridCol w:w="2325"/>
        <w:gridCol w:w="913"/>
        <w:gridCol w:w="905"/>
        <w:gridCol w:w="1300"/>
      </w:tblGrid>
      <w:tr>
        <w:trPr>
          <w:trHeight w:val="304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89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OZ 102 Türk Dili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spacing w:lineRule="atLeast" w:line="100" w:before="0" w:after="28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14"/>
                <w:szCs w:val="14"/>
              </w:rPr>
              <w:t>Öğr.Gör. Cüneyt ÇETİNKAYA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 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108 Eski Türk Edebiyatı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Dr.Gülcan ALICI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107 Edebiyat Bilgi ve Teorileri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63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102 Osmanlı Türkçesi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63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120 Günümüz Türk Edebiyatı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9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  <w:p>
            <w:pPr>
              <w:pStyle w:val="TableParagraph"/>
              <w:spacing w:lineRule="exact" w:line="162" w:before="0" w:after="0"/>
              <w:ind w:left="65"/>
              <w:jc w:val="center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EF 110 </w:t>
            </w:r>
            <w:r>
              <w:rPr>
                <w:rFonts w:ascii="Liberation Sans" w:hAnsi="Liberation Sans"/>
                <w:bCs/>
                <w:sz w:val="14"/>
                <w:szCs w:val="14"/>
              </w:rPr>
              <w:t>Enformatik ve Bilgisayar Programlama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color w:val="000000"/>
                <w:sz w:val="14"/>
                <w:szCs w:val="14"/>
              </w:rPr>
            </w:pPr>
            <w:r>
              <w:rPr>
                <w:rFonts w:ascii="Liberation Sans" w:hAnsi="Liberation Sans"/>
                <w:color w:val="000000"/>
                <w:sz w:val="14"/>
                <w:szCs w:val="14"/>
              </w:rPr>
              <w:br/>
              <w:t>Öğr.Gör. MURAT ÖRENTAŞ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181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  <w:p>
            <w:pPr>
              <w:pStyle w:val="TableParagraph"/>
              <w:spacing w:lineRule="exact" w:line="162" w:before="0" w:after="0"/>
              <w:ind w:left="65"/>
              <w:jc w:val="center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 132 </w:t>
            </w:r>
            <w:r>
              <w:rPr>
                <w:rFonts w:ascii="Liberation Sans" w:hAnsi="Liberation Sans"/>
                <w:sz w:val="14"/>
                <w:szCs w:val="14"/>
                <w:lang w:val="de-DE"/>
              </w:rPr>
              <w:t>Edebî Türler ve Anlatım Teknikleri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Bülent SAYAK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7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65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OZ 122 İngilizce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0" w:after="0"/>
              <w:ind w:left="259" w:right="247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0" w:after="0"/>
              <w:ind w:left="164" w:right="149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10.00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spacing w:before="0" w:after="280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color w:val="000000"/>
                <w:sz w:val="14"/>
                <w:szCs w:val="14"/>
              </w:rPr>
              <w:t>Öğr.Gör. Alper Yasin EROL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Cs/>
              </w:rPr>
            </w:pPr>
            <w:r>
              <w:rPr>
                <w:rFonts w:ascii="Liberation Sans" w:hAnsi="Liberation Sans"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 xml:space="preserve">TD134 </w:t>
            </w:r>
            <w:r>
              <w:rPr>
                <w:rFonts w:ascii="Liberation Sans" w:hAnsi="Liberation Sans"/>
                <w:sz w:val="14"/>
                <w:szCs w:val="14"/>
                <w:lang w:val="de-DE"/>
              </w:rPr>
              <w:t>Yazılı ve Sözlü Anlatım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114 Tanzimat Devri Türk Edebiyatı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lineRule="exact" w:line="162" w:before="0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lineRule="exact" w:line="162" w:before="0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112 Türk Halk Edebiyatı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  <w:tr>
        <w:trPr>
          <w:trHeight w:val="519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116 Türkiye Türkçesi Ses Bilgisi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04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77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218 Servet-i Fünun Edebiyatı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81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222 Osmanlı Türkçesi IV (1. ve 2. Grup)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</w:t>
            </w:r>
            <w:r>
              <w:rPr>
                <w:rFonts w:ascii="Liberation Sans" w:hAnsi="Liberation Sans"/>
                <w:sz w:val="14"/>
                <w:szCs w:val="14"/>
              </w:rPr>
              <w:t>6</w:t>
            </w:r>
            <w:r>
              <w:rPr>
                <w:rFonts w:ascii="Liberation Sans" w:hAnsi="Liberation Sans"/>
                <w:sz w:val="14"/>
                <w:szCs w:val="14"/>
              </w:rPr>
              <w:t>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Kemalettin KOÇ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220 Türk Halk Edebiyatı IV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 Kadirhan ÖZDEMİR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91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208 Eski Türk Edebiyatı IV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8" w:after="0"/>
              <w:ind w:left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ind w:left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</w:r>
          </w:p>
        </w:tc>
      </w:tr>
      <w:tr>
        <w:trPr>
          <w:trHeight w:val="39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OZ 222 İngilizce IV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11.00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Öğr.Gör. Nimet Ebru AKAY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b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OZ 224 Atatürk İlke ve İnkılap. Tarihi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Okutman Ali AKYILDIZ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252 Eski Anadolu Türkçesi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207 Özel Öğretim Yöntemleri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Dr.Öğr. Üyesi  Abdulkadir ÖNKOL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254 Eski Türkçe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 xml:space="preserve">  </w:t>
            </w:r>
            <w:r>
              <w:rPr>
                <w:rFonts w:ascii="Liberation Sans" w:hAnsi="Liberation Sans"/>
                <w:sz w:val="14"/>
                <w:szCs w:val="14"/>
              </w:rPr>
              <w:t>10.30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(25dk)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99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202 Sınıf Yönetimi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Prof.Dr. Mahmut SAĞIR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224 Türkiye Türkçesi Biçim Bilgisi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8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8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403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15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III. SINIF</w:t>
            </w:r>
          </w:p>
        </w:tc>
      </w:tr>
      <w:tr>
        <w:trPr>
          <w:trHeight w:val="636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308 Eski Türk Edebiyatı VI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/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366 Tasavvufi Türk Edb.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Lütfi ALICI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388 Yabancılara Türkçe Öğretimi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Abdulkadir ÖNKOL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354 Orta Türkçe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368 Çocuk Edebiyatı II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312 Türk Halk Edebiyatı VI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TD380 Edebi Akımlar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17.20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364 Şiir Sanatı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15.15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382 Tanzimat Dönemi Edebi Metinleri II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Kemal TİMUR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320 Milli Edebiyat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16.50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2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372 Dil Bilimi II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39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 302 Eğitim Psikolojisi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widowControl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Dr. Öğr. Üyesi Ali GÜLLÜ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352 Türkçenin Söz Dizimi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OF307 Öğretim Teknolojileri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widowControl/>
              <w:ind w:left="-159" w:right="-155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Öğr. Gör. Arif GÜRLER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Test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Berfin Taşar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362 Türk Dili Tarihi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Esra KİRİK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77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370 Batı Edebiyatı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317" w:hRule="atLeast"/>
        </w:trPr>
        <w:tc>
          <w:tcPr>
            <w:tcW w:w="11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7D7" w:val="clear"/>
          </w:tcPr>
          <w:p>
            <w:pPr>
              <w:pStyle w:val="TableParagraph"/>
              <w:spacing w:before="73" w:after="0"/>
              <w:ind w:left="1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IV. SINIF</w:t>
            </w:r>
          </w:p>
        </w:tc>
      </w:tr>
      <w:tr>
        <w:trPr>
          <w:trHeight w:val="30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65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259" w:right="247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Tarihi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ind w:left="164" w:right="151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Saati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b/>
                <w:bCs/>
                <w:sz w:val="14"/>
                <w:szCs w:val="14"/>
              </w:rPr>
            </w:pPr>
            <w:r>
              <w:rPr>
                <w:rFonts w:ascii="Liberation Sans" w:hAnsi="Liberation Sans"/>
                <w:b/>
                <w:bCs/>
                <w:sz w:val="14"/>
                <w:szCs w:val="14"/>
              </w:rPr>
              <w:t>Sınav Sınıfı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5E7" w:val="clear"/>
          </w:tcPr>
          <w:p>
            <w:pPr>
              <w:pStyle w:val="TableParagraph"/>
              <w:spacing w:lineRule="exact" w:line="163" w:before="121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Sınav Gözetmenleri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452 Çağdaş Türk Lehçeleri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30.06.2025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466 Halk Bilimi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Kadirhan ÖZDEMİR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478 Servet-i Fünun Dönemi Edebi Metinleri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11.00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Selami ÇAKMAKCI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476 Doğu Klasikleri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01.07.2025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Gülcan ALICI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418 Eski Türk Edebiyatı VIII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Yakup POYRAZ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Test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468 Mitoloji II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İbrahim ERŞAHİN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410 Çağatay Türkçesi II (Seç.)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02.07.2025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Sadi GEDİK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7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412 Türk Halk Edebiyatı VIII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12.30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 Kadirhan ÖZDEMİR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474 Yazma ve Yazarlık Teknikleri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Dr.Öğr. Üyesi Abdulkadir ÖNKOL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TD464 Eski Türk Edebiyatı Metinleri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03.07.2025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15.30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WWWW"/>
              <w:tabs>
                <w:tab w:val="clear" w:pos="720"/>
                <w:tab w:val="left" w:pos="-720" w:leader="none"/>
              </w:tabs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Ahmet YENİKALE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(50dk)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TD482 Türkçenin Güncel Meseleleri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10.30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Doç. Dr. Burak TELLİ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(30dk)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462 Türk Edebiyatında Eleştiri (Seç.)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13.30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Dr. Öğr. Üyesi M. Fetih YANARDAĞ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(45dk)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</w:tc>
      </w:tr>
      <w:tr>
        <w:trPr>
          <w:trHeight w:val="29" w:hRule="atLeast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 407 Cumhuriyet Devri Türk Edebiyatı II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14.30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Prof. Dr. Selim SOMUNCU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Klasik</w:t>
            </w:r>
          </w:p>
          <w:p>
            <w:pPr>
              <w:pStyle w:val="TableParagraph"/>
              <w:spacing w:lineRule="exact" w:line="162" w:before="0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(60dk)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TD486 Bitirme Tezi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  <w:tr>
        <w:trPr>
          <w:trHeight w:val="234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ind w:left="65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OF401 Öğretmenlik Uygulaması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1CC" w:val="clear"/>
          </w:tcPr>
          <w:p>
            <w:pPr>
              <w:pStyle w:val="TableParagraph"/>
              <w:spacing w:before="25" w:after="0"/>
              <w:ind w:left="259" w:right="247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04.07.2025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ED9" w:val="clear"/>
          </w:tcPr>
          <w:p>
            <w:pPr>
              <w:pStyle w:val="TableParagraph"/>
              <w:spacing w:before="25" w:after="0"/>
              <w:ind w:left="164" w:right="149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09.00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Dersin Öğretim Elemanı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Ödev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K2-2/K2-8/K1-7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Büşranur Aslan</w:t>
            </w:r>
          </w:p>
          <w:p>
            <w:pPr>
              <w:pStyle w:val="TableParagraph"/>
              <w:jc w:val="center"/>
              <w:rPr>
                <w:rFonts w:ascii="Liberation Sans" w:hAnsi="Liberation Sans"/>
                <w:sz w:val="14"/>
                <w:szCs w:val="14"/>
              </w:rPr>
            </w:pPr>
            <w:r>
              <w:rPr>
                <w:rFonts w:ascii="Liberation Sans" w:hAnsi="Liberation Sans"/>
                <w:sz w:val="14"/>
                <w:szCs w:val="14"/>
              </w:rPr>
              <w:t>Berfin Taşar</w:t>
            </w:r>
          </w:p>
        </w:tc>
      </w:tr>
    </w:tbl>
    <w:p>
      <w:pPr>
        <w:pStyle w:val="TextbodyWWWW"/>
        <w:spacing w:before="120" w:after="0"/>
        <w:ind w:hanging="356" w:left="8445" w:right="91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TextbodyWWWW"/>
        <w:spacing w:before="120" w:after="0"/>
        <w:ind w:hanging="356" w:left="8445" w:right="91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Prof. Dr. Kemal TİMUR</w:t>
      </w:r>
    </w:p>
    <w:p>
      <w:pPr>
        <w:pStyle w:val="TextbodyWWWW"/>
        <w:spacing w:before="120" w:after="0"/>
        <w:ind w:firstLine="195" w:left="7005" w:right="91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 xml:space="preserve">                        </w:t>
      </w:r>
      <w:r>
        <w:rPr>
          <w:rFonts w:ascii="Liberation Sans" w:hAnsi="Liberation Sans"/>
          <w:sz w:val="14"/>
          <w:szCs w:val="14"/>
        </w:rPr>
        <w:t>Bölüm Başkanı</w:t>
      </w:r>
    </w:p>
    <w:p>
      <w:pPr>
        <w:pStyle w:val="TextbodyWWWW"/>
        <w:tabs>
          <w:tab w:val="clear" w:pos="720"/>
          <w:tab w:val="left" w:pos="11710" w:leader="none"/>
        </w:tabs>
        <w:spacing w:before="60" w:after="0"/>
        <w:ind w:hanging="0" w:left="503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jc w:val="center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StandardWWWW"/>
        <w:tabs>
          <w:tab w:val="clear" w:pos="720"/>
          <w:tab w:val="left" w:pos="1246" w:leader="none"/>
        </w:tabs>
        <w:spacing w:before="61" w:after="0"/>
        <w:ind w:right="1039"/>
        <w:rPr>
          <w:b/>
          <w:bCs/>
          <w:sz w:val="24"/>
          <w:szCs w:val="24"/>
          <w:u w:val="single"/>
        </w:rPr>
      </w:pPr>
      <w:r>
        <w:rPr>
          <w:rFonts w:ascii="Liberation Sans" w:hAnsi="Liberation Sans"/>
          <w:sz w:val="14"/>
          <w:szCs w:val="1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Sınav Kuralları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246" w:leader="none"/>
        </w:tabs>
        <w:suppressAutoHyphens w:val="false"/>
        <w:overflowPunct w:val="true"/>
        <w:spacing w:before="61" w:after="0"/>
        <w:ind w:hanging="356" w:left="1245" w:right="103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Öğrenciler, sınavda kimliklerini yanlarında bulundurmak zorundadır ve öğrenci kimliklerini sıraların üstünde hazır bulundurmalıdır.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46" w:leader="none"/>
        </w:tabs>
        <w:suppressAutoHyphens w:val="false"/>
        <w:overflowPunct w:val="true"/>
        <w:spacing w:before="61" w:after="0"/>
        <w:ind w:hanging="356" w:left="1245" w:right="103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Sınav salonuna ders notları alınmayacaktır.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46" w:leader="none"/>
        </w:tabs>
        <w:suppressAutoHyphens w:val="false"/>
        <w:overflowPunct w:val="true"/>
        <w:spacing w:before="61" w:after="0"/>
        <w:ind w:hanging="356" w:left="1245" w:right="103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Sınav ve yoklama kâğıtlarına isim ve numaralar tükenmez kalemle yazılacaktır.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46" w:leader="none"/>
        </w:tabs>
        <w:suppressAutoHyphens w:val="false"/>
        <w:overflowPunct w:val="true"/>
        <w:spacing w:before="61" w:after="0"/>
        <w:ind w:hanging="356" w:left="1245" w:right="103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Sınav esnasında kalem, silgi vb. şeylerin alışverişi yasaktır.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46" w:leader="none"/>
        </w:tabs>
        <w:suppressAutoHyphens w:val="false"/>
        <w:overflowPunct w:val="true"/>
        <w:spacing w:before="61" w:after="0"/>
        <w:ind w:hanging="356" w:left="1245" w:right="103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Cep telefonları kesinlikle kapalı olmak zorundadır.</w:t>
      </w:r>
    </w:p>
    <w:p>
      <w:pPr>
        <w:pStyle w:val="StandardWWWW"/>
        <w:tabs>
          <w:tab w:val="clear" w:pos="720"/>
          <w:tab w:val="left" w:pos="1716" w:leader="none"/>
        </w:tabs>
        <w:spacing w:before="61" w:after="0"/>
        <w:ind w:right="1039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sectPr>
      <w:type w:val="nextPage"/>
      <w:pgSz w:w="11906" w:h="16838"/>
      <w:pgMar w:left="320" w:right="480" w:gutter="0" w:header="0" w:top="6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Calibri Light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5" w:hanging="356"/>
      </w:pPr>
      <w:rPr>
        <w:sz w:val="16"/>
        <w:spacing w:val="0"/>
        <w:b/>
        <w:szCs w:val="16"/>
        <w:bCs/>
        <w:w w:val="100"/>
        <w:rFonts w:ascii="Times New Roman" w:hAnsi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6" w:hanging="3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3" w:hanging="3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99" w:hanging="3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86" w:hanging="3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59" w:hanging="3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6" w:hanging="3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3" w:hanging="35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Heading1">
    <w:name w:val="heading 1"/>
    <w:basedOn w:val="StandardWWWW"/>
    <w:next w:val="StandardWWWW"/>
    <w:qFormat/>
    <w:pPr>
      <w:spacing w:before="63" w:after="120"/>
      <w:ind w:hanging="305" w:left="2142" w:right="919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k1Char" w:customStyle="1">
    <w:name w:val="Başlık 1 Char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GvdeMetniChar" w:customStyle="1">
    <w:name w:val="Gövde Metni Char"/>
    <w:qFormat/>
    <w:rPr>
      <w:rFonts w:ascii="Times New Roman" w:hAnsi="Times New Roman" w:eastAsia="Times New Roman" w:cs="Times New Roman"/>
    </w:rPr>
  </w:style>
  <w:style w:type="paragraph" w:styleId="Balk" w:customStyle="1">
    <w:name w:val="Başlık"/>
    <w:basedOn w:val="StandardWWWW"/>
    <w:next w:val="TextbodyWWWW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WWWW"/>
    <w:pPr/>
    <w:rPr>
      <w:rFonts w:cs="FreeSans"/>
      <w:sz w:val="24"/>
    </w:rPr>
  </w:style>
  <w:style w:type="paragraph" w:styleId="Caption">
    <w:name w:val="caption"/>
    <w:basedOn w:val="StandardWWWW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StandardWWWW"/>
    <w:qFormat/>
    <w:pPr>
      <w:suppressLineNumbers/>
    </w:pPr>
    <w:rPr>
      <w:rFonts w:cs="FreeSans"/>
      <w:sz w:val="24"/>
    </w:rPr>
  </w:style>
  <w:style w:type="paragraph" w:styleId="Balkuser" w:customStyle="1">
    <w:name w:val="Başlı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Dizinuser" w:customStyle="1">
    <w:name w:val="Dizin (user)"/>
    <w:basedOn w:val="Normal"/>
    <w:qFormat/>
    <w:pPr>
      <w:suppressLineNumbers/>
    </w:pPr>
    <w:rPr>
      <w:rFonts w:cs="Free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TextbodyWW" w:customStyle="1">
    <w:name w:val="Text body (WW)"/>
    <w:basedOn w:val="StandardWW"/>
    <w:qFormat/>
    <w:pPr>
      <w:spacing w:lineRule="auto" w:line="276" w:before="0" w:after="140"/>
    </w:pPr>
    <w:rPr/>
  </w:style>
  <w:style w:type="paragraph" w:styleId="StandardWWWW" w:customStyle="1">
    <w:name w:val="Standard (WW)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tr-TR" w:bidi="ar-SA"/>
    </w:rPr>
  </w:style>
  <w:style w:type="paragraph" w:styleId="TextbodyWWWW" w:customStyle="1">
    <w:name w:val="Text body (WW) (WW)"/>
    <w:basedOn w:val="StandardWWWW"/>
    <w:qFormat/>
    <w:pPr>
      <w:spacing w:before="59" w:after="0"/>
      <w:ind w:hanging="356" w:left="1245"/>
    </w:pPr>
    <w:rPr>
      <w:b/>
      <w:bCs/>
      <w:sz w:val="16"/>
      <w:szCs w:val="16"/>
    </w:rPr>
  </w:style>
  <w:style w:type="paragraph" w:styleId="ListParagraph">
    <w:name w:val="List Paragraph"/>
    <w:basedOn w:val="StandardWWWW"/>
    <w:qFormat/>
    <w:pPr>
      <w:spacing w:before="59" w:after="0"/>
      <w:ind w:hanging="356" w:left="1245"/>
    </w:pPr>
    <w:rPr>
      <w:sz w:val="24"/>
      <w:szCs w:val="24"/>
    </w:rPr>
  </w:style>
  <w:style w:type="paragraph" w:styleId="TableParagraph" w:customStyle="1">
    <w:name w:val="Table Paragraph"/>
    <w:basedOn w:val="StandardWWWW"/>
    <w:qFormat/>
    <w:pPr>
      <w:spacing w:before="25" w:after="0"/>
      <w:ind w:left="71"/>
    </w:pPr>
    <w:rPr>
      <w:sz w:val="24"/>
      <w:szCs w:val="24"/>
    </w:rPr>
  </w:style>
  <w:style w:type="paragraph" w:styleId="Tabloerii" w:customStyle="1">
    <w:name w:val="Tablo İçeriği"/>
    <w:basedOn w:val="StandardWWWW"/>
    <w:qFormat/>
    <w:pPr>
      <w:suppressLineNumbers/>
    </w:pPr>
    <w:rPr/>
  </w:style>
  <w:style w:type="paragraph" w:styleId="TabloBal" w:customStyle="1">
    <w:name w:val="Tablo Başlığı"/>
    <w:basedOn w:val="Tabloerii"/>
    <w:qFormat/>
    <w:pPr>
      <w:jc w:val="center"/>
    </w:pPr>
    <w:rPr>
      <w:b/>
      <w:bCs/>
    </w:rPr>
  </w:style>
  <w:style w:type="paragraph" w:styleId="Tabloeriiuser" w:customStyle="1">
    <w:name w:val="Tablo İçeriği (user)"/>
    <w:basedOn w:val="Normal"/>
    <w:qFormat/>
    <w:pPr>
      <w:suppressLineNumbers/>
    </w:pPr>
    <w:rPr/>
  </w:style>
  <w:style w:type="paragraph" w:styleId="TabloBaluser" w:customStyle="1">
    <w:name w:val="Tablo Başlığı (user)"/>
    <w:basedOn w:val="Tabloeriiuser"/>
    <w:qFormat/>
    <w:pPr>
      <w:jc w:val="center"/>
    </w:pPr>
    <w:rPr>
      <w:b/>
      <w:bCs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_1"/>
    <w:qFormat/>
  </w:style>
  <w:style w:type="numbering" w:styleId="NoList11" w:customStyle="1">
    <w:name w:val="No List_1_1"/>
    <w:qFormat/>
  </w:style>
  <w:style w:type="numbering" w:styleId="NoList111" w:customStyle="1">
    <w:name w:val="No List_1_1_1"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LibreOffice/25.2.4.3$Linux_X86_64 LibreOffice_project/33e196637044ead23f5c3226cde09b47731f7e27</Application>
  <AppVersion>15.0000</AppVersion>
  <Pages>2</Pages>
  <Words>1118</Words>
  <Characters>6266</Characters>
  <CharactersWithSpaces>6920</CharactersWithSpaces>
  <Paragraphs>499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2025-06-23T09:57:00Z</dcterms:created>
  <dc:creator>Hakan Özdemir</dc:creator>
  <dc:description/>
  <dc:language>tr-TR</dc:language>
  <cp:lastModifiedBy/>
  <dcterms:modified xsi:type="dcterms:W3CDTF">2025-06-24T16:34:02Z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